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2283E9D8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1</w:t>
      </w:r>
      <w:r w:rsidR="000136D4">
        <w:rPr>
          <w:rFonts w:ascii="Liberation Serif" w:hAnsi="Liberation Serif" w:cs="Liberation Serif"/>
          <w:b/>
          <w:sz w:val="28"/>
          <w:szCs w:val="28"/>
        </w:rPr>
        <w:t>1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562CA">
        <w:rPr>
          <w:rFonts w:ascii="Liberation Serif" w:hAnsi="Liberation Serif" w:cs="Liberation Serif"/>
          <w:b/>
          <w:sz w:val="28"/>
          <w:szCs w:val="28"/>
        </w:rPr>
        <w:t>0</w:t>
      </w:r>
      <w:r w:rsidR="000136D4">
        <w:rPr>
          <w:rFonts w:ascii="Liberation Serif" w:hAnsi="Liberation Serif" w:cs="Liberation Serif"/>
          <w:b/>
          <w:sz w:val="28"/>
          <w:szCs w:val="28"/>
        </w:rPr>
        <w:t>2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A562CA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0136D4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0136D4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877DC">
        <w:rPr>
          <w:rFonts w:ascii="Liberation Serif" w:hAnsi="Liberation Serif" w:cs="Liberation Serif"/>
          <w:b/>
          <w:sz w:val="28"/>
          <w:szCs w:val="28"/>
        </w:rPr>
        <w:t>часов</w:t>
      </w:r>
    </w:p>
    <w:p w14:paraId="5A3E959A" w14:textId="6DB02431" w:rsidR="00F26CAC" w:rsidRDefault="00F26CAC">
      <w:pPr>
        <w:rPr>
          <w:sz w:val="28"/>
          <w:szCs w:val="28"/>
        </w:rPr>
      </w:pPr>
    </w:p>
    <w:p w14:paraId="186D2875" w14:textId="77777777" w:rsidR="000136D4" w:rsidRDefault="000136D4" w:rsidP="000136D4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1.</w:t>
      </w:r>
      <w:r>
        <w:rPr>
          <w:rFonts w:ascii="Liberation Serif" w:hAnsi="Liberation Serif" w:cs="Liberation Serif"/>
          <w:bCs/>
          <w:iCs/>
          <w:sz w:val="28"/>
          <w:szCs w:val="28"/>
        </w:rPr>
        <w:t>О вынесении проекта Решения Думы Каменского муниципального округа «О внесении изменений в Устав муниципального образования «Каменский муниципальный округ Свердловской области» на публичные слушания.</w:t>
      </w:r>
    </w:p>
    <w:p w14:paraId="2EB5CB53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0A75453D" w14:textId="77777777" w:rsidR="000136D4" w:rsidRDefault="000136D4" w:rsidP="000136D4">
      <w:pPr>
        <w:pStyle w:val="a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4FEDDB5F" w14:textId="77777777" w:rsidR="000136D4" w:rsidRDefault="000136D4" w:rsidP="000136D4">
      <w:pPr>
        <w:pStyle w:val="a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        2.О назначении публичных слушаний по проекту Решения Думы Каменского муниципального округа «О внесении изменений в Устав муниципального образования «Каменский муниципальный округ Свердловской области».</w:t>
      </w:r>
    </w:p>
    <w:p w14:paraId="7305BDC6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5E27AAE4" w14:textId="77777777" w:rsidR="000136D4" w:rsidRDefault="000136D4" w:rsidP="000136D4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32D3E876" w14:textId="77777777" w:rsidR="000136D4" w:rsidRDefault="000136D4" w:rsidP="000136D4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3. О признании утратившим силу Решения Думы Каменского городского округа от 20.05.2021 № 567 «</w:t>
      </w:r>
      <w:r>
        <w:rPr>
          <w:rFonts w:ascii="Liberation Serif" w:hAnsi="Liberation Serif"/>
          <w:bCs/>
          <w:iCs/>
          <w:sz w:val="28"/>
          <w:szCs w:val="28"/>
        </w:rPr>
        <w:t>Об утверждении Положения о порядке участия Каменского городского округа в межмуниципальном сотрудничестве».</w:t>
      </w:r>
    </w:p>
    <w:p w14:paraId="0689C579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работе;</w:t>
      </w:r>
    </w:p>
    <w:p w14:paraId="6E6954D2" w14:textId="77777777" w:rsidR="000136D4" w:rsidRDefault="000136D4" w:rsidP="000136D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Содокладчик: Шубина Надежда Петровна – председатель постоянного Комитета Думы Каменского муниципального округа по вопросам законодательства и местного самоуправления. </w:t>
      </w:r>
    </w:p>
    <w:p w14:paraId="59E80063" w14:textId="52BA6C10" w:rsidR="000136D4" w:rsidRDefault="000136D4" w:rsidP="000136D4">
      <w:pPr>
        <w:pStyle w:val="a4"/>
        <w:ind w:left="567"/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54D09428" w14:textId="77777777" w:rsidR="000E596C" w:rsidRDefault="000E596C" w:rsidP="000136D4">
      <w:pPr>
        <w:pStyle w:val="a4"/>
        <w:ind w:left="567"/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3463B8CC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4.О внесении изменений в Решение Думы Каменского городского округа от 21.05.2015 года № 346 «Об утверждении Порядка подготовки и рассмотрения Думой Каменского муниципального округа ежегодного отчета Главы  Каменского муниципального округа о его деятельности, деятельности Администрации Каменского муниципального округа, в том числе о решении вопросов, поставленных Думой Каменского муниципального  округа от 21.05.2015 года № 346 (в редакции от 17.03.2016 года № 457, от 18.04.2019 года № 355, от 18.04.2024 № 346, от 29.08.2024 № 412)».</w:t>
      </w:r>
    </w:p>
    <w:p w14:paraId="70B533FC" w14:textId="2F416600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работе;</w:t>
      </w:r>
    </w:p>
    <w:p w14:paraId="7AF2DF25" w14:textId="60D0940D" w:rsidR="0054607D" w:rsidRDefault="0054607D" w:rsidP="000136D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CCCA88A" w14:textId="77777777" w:rsidR="000E596C" w:rsidRDefault="000E596C" w:rsidP="000136D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2DF7C91" w14:textId="77777777" w:rsidR="000E596C" w:rsidRDefault="000E596C" w:rsidP="000136D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D600DAF" w14:textId="073C2F54" w:rsidR="000136D4" w:rsidRPr="000136D4" w:rsidRDefault="0054607D" w:rsidP="000E596C">
      <w:pPr>
        <w:pStyle w:val="a4"/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5.</w:t>
      </w:r>
      <w:r w:rsidRPr="0054607D">
        <w:rPr>
          <w:rFonts w:ascii="Liberation Serif" w:hAnsi="Liberation Serif" w:cs="Liberation Serif"/>
          <w:sz w:val="28"/>
          <w:szCs w:val="28"/>
        </w:rPr>
        <w:t xml:space="preserve"> </w:t>
      </w:r>
      <w:r w:rsidR="000136D4">
        <w:rPr>
          <w:rFonts w:ascii="Liberation Serif" w:hAnsi="Liberation Serif" w:cs="Liberation Serif"/>
          <w:bCs/>
          <w:iCs/>
          <w:sz w:val="28"/>
          <w:szCs w:val="28"/>
        </w:rPr>
        <w:t xml:space="preserve">Об утверждении первоочередных направлений деятельности Администрации Каменского муниципального округа по решению вопросов местного значения на 2025 год. </w:t>
      </w:r>
      <w:r w:rsidR="000136D4" w:rsidRPr="000136D4">
        <w:rPr>
          <w:rFonts w:ascii="Liberation Serif" w:hAnsi="Liberation Serif" w:cs="Liberation Serif"/>
          <w:b/>
          <w:bCs/>
          <w:iCs/>
          <w:sz w:val="28"/>
          <w:szCs w:val="28"/>
        </w:rPr>
        <w:t>(</w:t>
      </w:r>
      <w:r w:rsidR="000136D4" w:rsidRPr="000136D4">
        <w:rPr>
          <w:rFonts w:ascii="Liberation Serif" w:hAnsi="Liberation Serif" w:cs="Liberation Serif"/>
          <w:b/>
          <w:sz w:val="28"/>
          <w:szCs w:val="28"/>
        </w:rPr>
        <w:t>Выработка предложение по 1 направлению от комитета).</w:t>
      </w:r>
    </w:p>
    <w:p w14:paraId="38F9B1D1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E275E17" w14:textId="622C4DF2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0E596C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.Об участии Думы Каменского муниципального округа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самоуправления.</w:t>
      </w:r>
    </w:p>
    <w:p w14:paraId="275176EB" w14:textId="77777777" w:rsidR="000136D4" w:rsidRDefault="000136D4" w:rsidP="000136D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Шубина Надежда Петровна –  председатель постоянного Комитета Думы Каменского муниципального округа по вопросам законодательства и местного самоуправления. </w:t>
      </w:r>
    </w:p>
    <w:p w14:paraId="02F9435B" w14:textId="41BF741D" w:rsidR="000136D4" w:rsidRDefault="000136D4" w:rsidP="000136D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209F0996" w14:textId="77777777" w:rsidR="0054607D" w:rsidRDefault="0054607D" w:rsidP="000136D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1EA7FCB6" w14:textId="127C138D" w:rsidR="00E151D2" w:rsidRDefault="00701A8E" w:rsidP="00E964E9">
      <w:pPr>
        <w:jc w:val="both"/>
        <w:rPr>
          <w:rFonts w:ascii="Liberation Serif" w:hAnsi="Liberation Serif" w:cs="Liberation Serif"/>
          <w:sz w:val="28"/>
          <w:szCs w:val="28"/>
        </w:rPr>
      </w:pPr>
      <w:r w:rsidRPr="005B1631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5B1631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E151D2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36D4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596C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27B6D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934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4F6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39EF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07D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41B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6D29"/>
    <w:rsid w:val="0073772C"/>
    <w:rsid w:val="00737A2B"/>
    <w:rsid w:val="00742FF2"/>
    <w:rsid w:val="007435BC"/>
    <w:rsid w:val="0074506C"/>
    <w:rsid w:val="00745217"/>
    <w:rsid w:val="00745E25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877DC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3D2F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107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62CA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2B62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87C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50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60DD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2026-02-06T08:56:00Z</cp:lastPrinted>
  <dcterms:created xsi:type="dcterms:W3CDTF">2026-02-03T11:31:00Z</dcterms:created>
  <dcterms:modified xsi:type="dcterms:W3CDTF">2026-02-06T08:58:00Z</dcterms:modified>
</cp:coreProperties>
</file>